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6E" w:rsidRDefault="000C336E">
      <w:r w:rsidRPr="000C336E">
        <w:rPr>
          <w:sz w:val="24"/>
          <w:szCs w:val="24"/>
        </w:rPr>
        <w:t xml:space="preserve">Kayıt İşlemlerini 20 Temmuz 2020 ile 07 Ağustos 2020 tarihleri arasında sadece </w:t>
      </w:r>
      <w:proofErr w:type="gramStart"/>
      <w:r w:rsidRPr="000C336E">
        <w:rPr>
          <w:sz w:val="24"/>
          <w:szCs w:val="24"/>
        </w:rPr>
        <w:t>online</w:t>
      </w:r>
      <w:proofErr w:type="gramEnd"/>
      <w:r w:rsidRPr="000C336E">
        <w:rPr>
          <w:sz w:val="24"/>
          <w:szCs w:val="24"/>
        </w:rPr>
        <w:t xml:space="preserve"> olarak aşağıdaki linkten yapabilirsiniz.</w:t>
      </w:r>
    </w:p>
    <w:p w:rsidR="009D7C09" w:rsidRPr="000C336E" w:rsidRDefault="000C336E">
      <w:pPr>
        <w:rPr>
          <w:b/>
        </w:rPr>
      </w:pPr>
      <w:hyperlink r:id="rId4" w:history="1">
        <w:r w:rsidRPr="000C336E">
          <w:rPr>
            <w:rStyle w:val="Kpr"/>
            <w:b/>
          </w:rPr>
          <w:t>https://dibbys.diyanet.gov.tr/ehys/OgrenciKursBasvuru.aspx</w:t>
        </w:r>
      </w:hyperlink>
      <w:bookmarkStart w:id="0" w:name="_GoBack"/>
      <w:bookmarkEnd w:id="0"/>
    </w:p>
    <w:sectPr w:rsidR="009D7C09" w:rsidRPr="000C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F"/>
    <w:rsid w:val="000C336E"/>
    <w:rsid w:val="0043274F"/>
    <w:rsid w:val="009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FD4E"/>
  <w15:chartTrackingRefBased/>
  <w15:docId w15:val="{AB795AD8-5725-471F-B357-C1CE3D5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3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bbys.diyanet.gov.tr/ehys/OgrenciKursBasvuru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Vakıf</dc:creator>
  <cp:keywords/>
  <dc:description/>
  <cp:lastModifiedBy>Vakıf</cp:lastModifiedBy>
  <cp:revision>2</cp:revision>
  <dcterms:created xsi:type="dcterms:W3CDTF">2020-07-13T22:06:00Z</dcterms:created>
  <dcterms:modified xsi:type="dcterms:W3CDTF">2020-07-13T22:06:00Z</dcterms:modified>
</cp:coreProperties>
</file>